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ECE" w:rsidRDefault="00E11B97">
      <w:r>
        <w:t>test</w:t>
      </w:r>
    </w:p>
    <w:sectPr w:rsidR="00897ECE" w:rsidSect="00897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11B97"/>
    <w:rsid w:val="00897ECE"/>
    <w:rsid w:val="00E11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E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Siva G</dc:creator>
  <cp:lastModifiedBy>Siva G</cp:lastModifiedBy>
  <cp:revision>1</cp:revision>
  <dcterms:created xsi:type="dcterms:W3CDTF">2017-01-04T09:55:00Z</dcterms:created>
  <dcterms:modified xsi:type="dcterms:W3CDTF">2017-01-04T09:55:00Z</dcterms:modified>
</cp:coreProperties>
</file>